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38" w:rsidRDefault="00C76238" w:rsidP="00C76238">
      <w:pPr>
        <w:spacing w:line="360" w:lineRule="exact"/>
        <w:rPr>
          <w:rFonts w:ascii="方正黑体_GBK" w:eastAsia="方正黑体_GBK" w:hAnsi="华文中宋"/>
          <w:bCs/>
          <w:sz w:val="28"/>
          <w:szCs w:val="28"/>
        </w:rPr>
      </w:pPr>
      <w:r w:rsidRPr="00327E53">
        <w:rPr>
          <w:rFonts w:ascii="方正黑体_GBK" w:eastAsia="方正黑体_GBK" w:hAnsi="华文中宋" w:hint="eastAsia"/>
          <w:bCs/>
          <w:sz w:val="28"/>
          <w:szCs w:val="28"/>
        </w:rPr>
        <w:t>附件</w:t>
      </w:r>
      <w:r w:rsidR="00D01808">
        <w:rPr>
          <w:rFonts w:ascii="方正黑体_GBK" w:eastAsia="方正黑体_GBK" w:hAnsi="华文中宋" w:hint="eastAsia"/>
          <w:bCs/>
          <w:sz w:val="28"/>
          <w:szCs w:val="28"/>
        </w:rPr>
        <w:t>1</w:t>
      </w:r>
    </w:p>
    <w:p w:rsidR="00C76238" w:rsidRPr="000158B4" w:rsidRDefault="000F47B8" w:rsidP="000F47B8">
      <w:pPr>
        <w:spacing w:before="100" w:beforeAutospacing="1" w:line="380" w:lineRule="exact"/>
        <w:ind w:firstLineChars="700" w:firstLine="3092"/>
        <w:rPr>
          <w:rFonts w:ascii="宋体" w:hAnsi="宋体" w:cs="宋体"/>
          <w:kern w:val="0"/>
          <w:sz w:val="24"/>
        </w:rPr>
      </w:pPr>
      <w:r w:rsidRPr="00A15F4A">
        <w:rPr>
          <w:rFonts w:ascii="宋体" w:hAnsi="宋体" w:hint="eastAsia"/>
          <w:b/>
          <w:bCs/>
          <w:sz w:val="44"/>
          <w:szCs w:val="44"/>
        </w:rPr>
        <w:t>2017年</w:t>
      </w:r>
      <w:r w:rsidR="00A15F4A" w:rsidRPr="00A15F4A">
        <w:rPr>
          <w:rFonts w:ascii="宋体" w:hAnsi="宋体" w:hint="eastAsia"/>
          <w:b/>
          <w:bCs/>
          <w:sz w:val="44"/>
          <w:szCs w:val="44"/>
        </w:rPr>
        <w:t>安徽艺术</w:t>
      </w:r>
      <w:r w:rsidR="00A15F4A">
        <w:rPr>
          <w:rFonts w:ascii="宋体" w:hAnsi="宋体" w:hint="eastAsia"/>
          <w:b/>
          <w:bCs/>
          <w:sz w:val="44"/>
          <w:szCs w:val="44"/>
        </w:rPr>
        <w:t>职业</w:t>
      </w:r>
      <w:r w:rsidR="00A15F4A" w:rsidRPr="00A15F4A">
        <w:rPr>
          <w:rFonts w:ascii="宋体" w:hAnsi="宋体" w:hint="eastAsia"/>
          <w:b/>
          <w:bCs/>
          <w:sz w:val="44"/>
          <w:szCs w:val="44"/>
        </w:rPr>
        <w:t>学院公开招聘岗位一览表</w:t>
      </w: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134"/>
        <w:gridCol w:w="850"/>
        <w:gridCol w:w="2410"/>
        <w:gridCol w:w="1276"/>
        <w:gridCol w:w="992"/>
        <w:gridCol w:w="1559"/>
        <w:gridCol w:w="2835"/>
        <w:gridCol w:w="1821"/>
      </w:tblGrid>
      <w:tr w:rsidR="0075395B" w:rsidRPr="0075395B" w:rsidTr="00B95408">
        <w:trPr>
          <w:trHeight w:val="380"/>
        </w:trPr>
        <w:tc>
          <w:tcPr>
            <w:tcW w:w="757" w:type="dxa"/>
            <w:vMerge w:val="restart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岗位序号</w:t>
            </w:r>
          </w:p>
        </w:tc>
        <w:tc>
          <w:tcPr>
            <w:tcW w:w="1134" w:type="dxa"/>
            <w:vMerge w:val="restart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拟聘人数</w:t>
            </w:r>
          </w:p>
        </w:tc>
        <w:tc>
          <w:tcPr>
            <w:tcW w:w="9072" w:type="dxa"/>
            <w:gridSpan w:val="5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招聘岗位所需资格条件</w:t>
            </w:r>
          </w:p>
        </w:tc>
        <w:tc>
          <w:tcPr>
            <w:tcW w:w="1821" w:type="dxa"/>
            <w:vMerge w:val="restart"/>
            <w:vAlign w:val="center"/>
          </w:tcPr>
          <w:p w:rsidR="0075395B" w:rsidRPr="0075395B" w:rsidRDefault="0075395B" w:rsidP="00F810CD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拟聘用形式</w:t>
            </w:r>
          </w:p>
        </w:tc>
      </w:tr>
      <w:tr w:rsidR="0075395B" w:rsidRPr="0075395B" w:rsidTr="00940FE7">
        <w:trPr>
          <w:trHeight w:val="558"/>
        </w:trPr>
        <w:tc>
          <w:tcPr>
            <w:tcW w:w="757" w:type="dxa"/>
            <w:vMerge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134" w:type="dxa"/>
            <w:vMerge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vMerge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276" w:type="dxa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学位</w:t>
            </w:r>
          </w:p>
        </w:tc>
        <w:tc>
          <w:tcPr>
            <w:tcW w:w="1559" w:type="dxa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年龄</w:t>
            </w:r>
          </w:p>
        </w:tc>
        <w:tc>
          <w:tcPr>
            <w:tcW w:w="2835" w:type="dxa"/>
            <w:vAlign w:val="center"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其他</w:t>
            </w:r>
          </w:p>
        </w:tc>
        <w:tc>
          <w:tcPr>
            <w:tcW w:w="1821" w:type="dxa"/>
            <w:vMerge/>
          </w:tcPr>
          <w:p w:rsidR="0075395B" w:rsidRPr="0075395B" w:rsidRDefault="0075395B" w:rsidP="0075395B">
            <w:pPr>
              <w:spacing w:before="100" w:beforeAutospacing="1" w:after="100" w:afterAutospacing="1" w:line="5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5395B" w:rsidRPr="0075395B" w:rsidTr="00940FE7">
        <w:trPr>
          <w:trHeight w:val="834"/>
        </w:trPr>
        <w:tc>
          <w:tcPr>
            <w:tcW w:w="757" w:type="dxa"/>
            <w:vAlign w:val="center"/>
          </w:tcPr>
          <w:p w:rsidR="0075395B" w:rsidRPr="0075395B" w:rsidRDefault="00940FE7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美术学</w:t>
            </w:r>
            <w:r w:rsidR="0030659A">
              <w:rPr>
                <w:rFonts w:ascii="仿宋_GB2312" w:hint="eastAsia"/>
                <w:sz w:val="22"/>
              </w:rPr>
              <w:t>、美术</w:t>
            </w:r>
          </w:p>
        </w:tc>
        <w:tc>
          <w:tcPr>
            <w:tcW w:w="1276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硕士</w:t>
            </w:r>
            <w:r w:rsidRPr="00783DD7"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35</w:t>
            </w:r>
            <w:r w:rsidRPr="0075395B"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本科为</w:t>
            </w:r>
            <w:r w:rsidRPr="00783DD7">
              <w:rPr>
                <w:rFonts w:ascii="仿宋_GB2312"/>
                <w:sz w:val="22"/>
              </w:rPr>
              <w:t>雕塑</w:t>
            </w:r>
            <w:r w:rsidRPr="00783DD7">
              <w:rPr>
                <w:rFonts w:ascii="仿宋_GB2312" w:hint="eastAsia"/>
                <w:sz w:val="22"/>
              </w:rPr>
              <w:t>专业</w:t>
            </w:r>
            <w:r w:rsidRPr="00783DD7">
              <w:rPr>
                <w:rFonts w:ascii="仿宋_GB2312" w:hint="eastAsia"/>
                <w:sz w:val="22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75395B" w:rsidRPr="0075395B" w:rsidTr="00F65131">
        <w:trPr>
          <w:trHeight w:val="554"/>
        </w:trPr>
        <w:tc>
          <w:tcPr>
            <w:tcW w:w="757" w:type="dxa"/>
            <w:vAlign w:val="center"/>
          </w:tcPr>
          <w:p w:rsidR="0075395B" w:rsidRPr="0075395B" w:rsidRDefault="00940FE7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音乐与舞蹈学</w:t>
            </w:r>
            <w:r>
              <w:rPr>
                <w:rFonts w:ascii="仿宋_GB2312" w:hint="eastAsia"/>
                <w:sz w:val="22"/>
              </w:rPr>
              <w:t>、</w:t>
            </w:r>
            <w:r w:rsidRPr="00783DD7">
              <w:rPr>
                <w:rFonts w:ascii="仿宋_GB2312"/>
                <w:sz w:val="22"/>
              </w:rPr>
              <w:t>舞蹈</w:t>
            </w:r>
            <w:r>
              <w:rPr>
                <w:rFonts w:ascii="仿宋_GB2312" w:hint="eastAsia"/>
                <w:sz w:val="22"/>
              </w:rPr>
              <w:t>学</w:t>
            </w:r>
          </w:p>
        </w:tc>
        <w:tc>
          <w:tcPr>
            <w:tcW w:w="1276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硕士</w:t>
            </w:r>
            <w:r w:rsidRPr="00783DD7"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35</w:t>
            </w:r>
            <w:r w:rsidRPr="0075395B"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本科为</w:t>
            </w:r>
            <w:r w:rsidRPr="00783DD7">
              <w:rPr>
                <w:rFonts w:ascii="仿宋_GB2312"/>
                <w:sz w:val="22"/>
              </w:rPr>
              <w:t>舞蹈编导</w:t>
            </w:r>
            <w:r w:rsidRPr="00783DD7"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821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75395B" w:rsidRPr="0075395B" w:rsidTr="00940FE7">
        <w:trPr>
          <w:trHeight w:val="1192"/>
        </w:trPr>
        <w:tc>
          <w:tcPr>
            <w:tcW w:w="757" w:type="dxa"/>
            <w:vAlign w:val="center"/>
          </w:tcPr>
          <w:p w:rsidR="0075395B" w:rsidRPr="0075395B" w:rsidRDefault="00940FE7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音乐与舞蹈学</w:t>
            </w:r>
            <w:r>
              <w:rPr>
                <w:rFonts w:ascii="仿宋_GB2312" w:hint="eastAsia"/>
                <w:sz w:val="22"/>
              </w:rPr>
              <w:t>、音乐学</w:t>
            </w:r>
          </w:p>
        </w:tc>
        <w:tc>
          <w:tcPr>
            <w:tcW w:w="1276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硕士</w:t>
            </w:r>
            <w:r w:rsidRPr="00783DD7"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35</w:t>
            </w:r>
            <w:r w:rsidRPr="0075395B"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本科为音乐表演</w:t>
            </w:r>
            <w:r w:rsidR="00F810CD">
              <w:rPr>
                <w:rFonts w:ascii="仿宋_GB2312" w:hint="eastAsia"/>
                <w:sz w:val="22"/>
              </w:rPr>
              <w:t>专业</w:t>
            </w:r>
            <w:r w:rsidRPr="00783DD7">
              <w:rPr>
                <w:rFonts w:ascii="仿宋_GB2312" w:hint="eastAsia"/>
                <w:sz w:val="22"/>
              </w:rPr>
              <w:t>（</w:t>
            </w:r>
            <w:r w:rsidRPr="00783DD7">
              <w:rPr>
                <w:rFonts w:ascii="仿宋_GB2312"/>
                <w:sz w:val="22"/>
              </w:rPr>
              <w:t>琵琶</w:t>
            </w:r>
            <w:r w:rsidRPr="00783DD7">
              <w:rPr>
                <w:rFonts w:ascii="仿宋_GB2312" w:hint="eastAsia"/>
                <w:sz w:val="22"/>
              </w:rPr>
              <w:t>）方向</w:t>
            </w:r>
          </w:p>
        </w:tc>
        <w:tc>
          <w:tcPr>
            <w:tcW w:w="1821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75395B" w:rsidRPr="0075395B" w:rsidTr="00940FE7">
        <w:trPr>
          <w:trHeight w:val="699"/>
        </w:trPr>
        <w:tc>
          <w:tcPr>
            <w:tcW w:w="757" w:type="dxa"/>
            <w:vAlign w:val="center"/>
          </w:tcPr>
          <w:p w:rsidR="0075395B" w:rsidRPr="0075395B" w:rsidRDefault="00940FE7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专业技术辅助岗</w:t>
            </w:r>
          </w:p>
        </w:tc>
        <w:tc>
          <w:tcPr>
            <w:tcW w:w="850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会计、会计学、审计</w:t>
            </w:r>
          </w:p>
        </w:tc>
        <w:tc>
          <w:tcPr>
            <w:tcW w:w="1276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硕士</w:t>
            </w:r>
            <w:r w:rsidRPr="00783DD7"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35</w:t>
            </w:r>
            <w:r w:rsidRPr="0075395B"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本科须为会计学、审计学、财务管理</w:t>
            </w:r>
            <w:r w:rsidRPr="0075395B">
              <w:rPr>
                <w:rFonts w:ascii="仿宋_GB2312" w:hint="eastAsia"/>
                <w:sz w:val="22"/>
              </w:rPr>
              <w:t>3</w:t>
            </w:r>
            <w:r w:rsidRPr="0075395B">
              <w:rPr>
                <w:rFonts w:ascii="仿宋_GB2312" w:hint="eastAsia"/>
                <w:sz w:val="22"/>
              </w:rPr>
              <w:t>个专业之一</w:t>
            </w:r>
          </w:p>
        </w:tc>
        <w:tc>
          <w:tcPr>
            <w:tcW w:w="1821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75395B" w:rsidRPr="0075395B" w:rsidTr="00940FE7">
        <w:trPr>
          <w:trHeight w:val="898"/>
        </w:trPr>
        <w:tc>
          <w:tcPr>
            <w:tcW w:w="757" w:type="dxa"/>
            <w:vAlign w:val="center"/>
          </w:tcPr>
          <w:p w:rsidR="0075395B" w:rsidRPr="0075395B" w:rsidRDefault="00940FE7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管理</w:t>
            </w:r>
            <w:r w:rsidRPr="00783DD7">
              <w:rPr>
                <w:rFonts w:ascii="仿宋_GB2312" w:hint="eastAsia"/>
                <w:sz w:val="22"/>
              </w:rPr>
              <w:t>岗</w:t>
            </w:r>
          </w:p>
        </w:tc>
        <w:tc>
          <w:tcPr>
            <w:tcW w:w="850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83DD7">
              <w:rPr>
                <w:rFonts w:ascii="仿宋_GB2312" w:hint="eastAsia"/>
                <w:sz w:val="22"/>
              </w:rPr>
              <w:t>政治学理论</w:t>
            </w:r>
            <w:r>
              <w:rPr>
                <w:rFonts w:ascii="仿宋_GB2312" w:hint="eastAsia"/>
                <w:sz w:val="22"/>
              </w:rPr>
              <w:t>、</w:t>
            </w:r>
            <w:r w:rsidRPr="006D2A5B">
              <w:rPr>
                <w:rFonts w:ascii="仿宋_GB2312" w:hint="eastAsia"/>
                <w:sz w:val="22"/>
              </w:rPr>
              <w:t>中共党史</w:t>
            </w:r>
            <w:r>
              <w:rPr>
                <w:rFonts w:ascii="仿宋_GB2312" w:hint="eastAsia"/>
                <w:sz w:val="22"/>
              </w:rPr>
              <w:t>、</w:t>
            </w:r>
            <w:r w:rsidRPr="00783DD7">
              <w:rPr>
                <w:rFonts w:ascii="仿宋_GB2312" w:hint="eastAsia"/>
                <w:sz w:val="22"/>
              </w:rPr>
              <w:t>汉语言文字学专业</w:t>
            </w:r>
          </w:p>
        </w:tc>
        <w:tc>
          <w:tcPr>
            <w:tcW w:w="1276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研究生</w:t>
            </w:r>
          </w:p>
        </w:tc>
        <w:tc>
          <w:tcPr>
            <w:tcW w:w="992" w:type="dxa"/>
            <w:vAlign w:val="center"/>
          </w:tcPr>
          <w:p w:rsidR="0075395B" w:rsidRPr="00783DD7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83DD7">
              <w:rPr>
                <w:rFonts w:ascii="仿宋_GB2312"/>
                <w:sz w:val="22"/>
              </w:rPr>
              <w:t>硕士</w:t>
            </w:r>
            <w:r w:rsidRPr="00783DD7"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35</w:t>
            </w:r>
            <w:r w:rsidRPr="0075395B"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中共党员，有党建、人事工作经验优先</w:t>
            </w:r>
          </w:p>
        </w:tc>
        <w:tc>
          <w:tcPr>
            <w:tcW w:w="1821" w:type="dxa"/>
            <w:vAlign w:val="center"/>
          </w:tcPr>
          <w:p w:rsidR="0075395B" w:rsidRPr="0075395B" w:rsidRDefault="0075395B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事业编制</w:t>
            </w:r>
          </w:p>
        </w:tc>
      </w:tr>
      <w:tr w:rsidR="00AB0B39" w:rsidRPr="0075395B" w:rsidTr="00940FE7">
        <w:trPr>
          <w:trHeight w:val="898"/>
        </w:trPr>
        <w:tc>
          <w:tcPr>
            <w:tcW w:w="757" w:type="dxa"/>
            <w:vAlign w:val="center"/>
          </w:tcPr>
          <w:p w:rsidR="00AB0B39" w:rsidRDefault="00AB0B39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B0B39" w:rsidRPr="00783DD7" w:rsidRDefault="00AB0B39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专职辅导员</w:t>
            </w:r>
          </w:p>
        </w:tc>
        <w:tc>
          <w:tcPr>
            <w:tcW w:w="850" w:type="dxa"/>
            <w:vAlign w:val="center"/>
          </w:tcPr>
          <w:p w:rsidR="00AB0B39" w:rsidRPr="00783DD7" w:rsidRDefault="00212735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AB0B39" w:rsidRPr="00783DD7" w:rsidRDefault="00AB0B39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B0B39" w:rsidRPr="00783DD7" w:rsidRDefault="00AB0B39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AB0B39" w:rsidRPr="00783DD7" w:rsidRDefault="00AB0B39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学士</w:t>
            </w:r>
            <w:r w:rsidRPr="00783DD7">
              <w:rPr>
                <w:rFonts w:ascii="仿宋_GB2312" w:hint="eastAsia"/>
                <w:sz w:val="22"/>
              </w:rPr>
              <w:t>及以上</w:t>
            </w:r>
          </w:p>
        </w:tc>
        <w:tc>
          <w:tcPr>
            <w:tcW w:w="1559" w:type="dxa"/>
            <w:vAlign w:val="center"/>
          </w:tcPr>
          <w:p w:rsidR="00AB0B39" w:rsidRPr="0075395B" w:rsidRDefault="00AB0B39" w:rsidP="00AB0B39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 w:rsidRPr="0075395B">
              <w:rPr>
                <w:rFonts w:ascii="仿宋_GB2312" w:hint="eastAsia"/>
                <w:sz w:val="22"/>
              </w:rPr>
              <w:t>3</w:t>
            </w:r>
            <w:r>
              <w:rPr>
                <w:rFonts w:ascii="仿宋_GB2312" w:hint="eastAsia"/>
                <w:sz w:val="22"/>
              </w:rPr>
              <w:t>0</w:t>
            </w:r>
            <w:r w:rsidRPr="0075395B">
              <w:rPr>
                <w:rFonts w:ascii="仿宋_GB2312" w:hint="eastAsia"/>
                <w:sz w:val="22"/>
              </w:rPr>
              <w:t>周岁以下</w:t>
            </w:r>
          </w:p>
        </w:tc>
        <w:tc>
          <w:tcPr>
            <w:tcW w:w="2835" w:type="dxa"/>
            <w:vAlign w:val="center"/>
          </w:tcPr>
          <w:p w:rsidR="00AB0B39" w:rsidRPr="0075395B" w:rsidRDefault="00AB0B39" w:rsidP="00940FE7">
            <w:pPr>
              <w:spacing w:before="100" w:beforeAutospacing="1" w:after="100" w:afterAutospacing="1" w:line="300" w:lineRule="exact"/>
              <w:rPr>
                <w:rFonts w:ascii="仿宋_GB2312"/>
                <w:sz w:val="22"/>
              </w:rPr>
            </w:pPr>
            <w:r w:rsidRPr="000954FA">
              <w:rPr>
                <w:rFonts w:hint="eastAsia"/>
                <w:sz w:val="18"/>
                <w:szCs w:val="18"/>
              </w:rPr>
              <w:t>师范类优先，中共党员优先；思想政治教育、心理学、教育学、社会学等相关专业优先；</w:t>
            </w:r>
            <w:r w:rsidRPr="00AB0B39">
              <w:rPr>
                <w:rFonts w:hint="eastAsia"/>
                <w:sz w:val="18"/>
                <w:szCs w:val="18"/>
              </w:rPr>
              <w:t>有高校辅导员工作经验优先</w:t>
            </w:r>
          </w:p>
        </w:tc>
        <w:tc>
          <w:tcPr>
            <w:tcW w:w="1821" w:type="dxa"/>
            <w:vAlign w:val="center"/>
          </w:tcPr>
          <w:p w:rsidR="00AB0B39" w:rsidRDefault="00AB0B39" w:rsidP="00940FE7">
            <w:pPr>
              <w:spacing w:before="100" w:beforeAutospacing="1" w:after="100" w:afterAutospacing="1" w:line="3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聘用合同制</w:t>
            </w:r>
          </w:p>
        </w:tc>
      </w:tr>
    </w:tbl>
    <w:p w:rsidR="00B20CD5" w:rsidRPr="00B95408" w:rsidRDefault="00B20CD5" w:rsidP="00B95408">
      <w:pPr>
        <w:widowControl/>
        <w:spacing w:line="300" w:lineRule="exact"/>
        <w:ind w:firstLineChars="300" w:firstLine="600"/>
        <w:jc w:val="left"/>
        <w:rPr>
          <w:rFonts w:ascii="宋体" w:hAnsi="宋体" w:cs="宋体"/>
          <w:kern w:val="0"/>
          <w:sz w:val="20"/>
          <w:szCs w:val="21"/>
        </w:rPr>
      </w:pPr>
      <w:r w:rsidRPr="00B95408">
        <w:rPr>
          <w:rFonts w:ascii="宋体" w:hAnsi="宋体" w:cs="宋体" w:hint="eastAsia"/>
          <w:kern w:val="0"/>
          <w:sz w:val="20"/>
          <w:szCs w:val="21"/>
        </w:rPr>
        <w:t>备注：1.岗位名称：指管理、专业技术岗位。</w:t>
      </w:r>
    </w:p>
    <w:p w:rsidR="00B20CD5" w:rsidRPr="00B95408" w:rsidRDefault="00B20CD5" w:rsidP="00940FE7">
      <w:pPr>
        <w:widowControl/>
        <w:spacing w:line="300" w:lineRule="exact"/>
        <w:ind w:firstLine="482"/>
        <w:jc w:val="left"/>
        <w:rPr>
          <w:rFonts w:ascii="宋体" w:hAnsi="宋体" w:cs="宋体"/>
          <w:kern w:val="0"/>
          <w:sz w:val="20"/>
          <w:szCs w:val="21"/>
        </w:rPr>
      </w:pPr>
      <w:r w:rsidRPr="00B95408">
        <w:rPr>
          <w:rFonts w:ascii="宋体" w:hAnsi="宋体" w:cs="宋体" w:hint="eastAsia"/>
          <w:kern w:val="0"/>
          <w:sz w:val="20"/>
          <w:szCs w:val="21"/>
        </w:rPr>
        <w:t xml:space="preserve">  2.专业：指招聘岗位要求的人员所学专业（应按照教育部门公布的学科、专业分类，规范填报）。</w:t>
      </w:r>
    </w:p>
    <w:p w:rsidR="00B20CD5" w:rsidRPr="00B95408" w:rsidRDefault="00B20CD5" w:rsidP="00B95408">
      <w:pPr>
        <w:widowControl/>
        <w:spacing w:line="300" w:lineRule="exact"/>
        <w:ind w:leftChars="229" w:left="881" w:hangingChars="200" w:hanging="400"/>
        <w:jc w:val="left"/>
        <w:rPr>
          <w:rFonts w:ascii="宋体" w:hAnsi="宋体" w:cs="宋体"/>
          <w:kern w:val="0"/>
          <w:sz w:val="20"/>
          <w:szCs w:val="21"/>
        </w:rPr>
      </w:pPr>
      <w:r w:rsidRPr="00B95408">
        <w:rPr>
          <w:rFonts w:ascii="宋体" w:hAnsi="宋体" w:cs="宋体" w:hint="eastAsia"/>
          <w:kern w:val="0"/>
          <w:sz w:val="20"/>
          <w:szCs w:val="21"/>
        </w:rPr>
        <w:lastRenderedPageBreak/>
        <w:t xml:space="preserve">  3.年龄：按以下档次设置：45周岁以下、40周岁以下、35周岁以下、30周岁以下、25周岁以下。除引进高层次人才和紧缺专业岗位外，一般岗位年龄应在35周岁以下设置。</w:t>
      </w:r>
    </w:p>
    <w:p w:rsidR="00B20CD5" w:rsidRPr="00B95408" w:rsidRDefault="00B20CD5" w:rsidP="00940FE7">
      <w:pPr>
        <w:widowControl/>
        <w:spacing w:line="300" w:lineRule="exact"/>
        <w:ind w:firstLine="482"/>
        <w:jc w:val="left"/>
        <w:rPr>
          <w:rFonts w:ascii="宋体" w:hAnsi="宋体" w:cs="宋体"/>
          <w:kern w:val="0"/>
          <w:sz w:val="20"/>
          <w:szCs w:val="21"/>
        </w:rPr>
      </w:pPr>
      <w:r w:rsidRPr="00B95408">
        <w:rPr>
          <w:rFonts w:ascii="宋体" w:hAnsi="宋体" w:cs="宋体" w:hint="eastAsia"/>
          <w:kern w:val="0"/>
          <w:sz w:val="20"/>
          <w:szCs w:val="21"/>
        </w:rPr>
        <w:t xml:space="preserve">  4.资格条件：不得设置歧视性、指向性条件或其他与招聘岗位要求无关的报考条件。</w:t>
      </w:r>
    </w:p>
    <w:p w:rsidR="00DB1EE5" w:rsidRPr="00B95408" w:rsidRDefault="00B20CD5" w:rsidP="00940FE7">
      <w:pPr>
        <w:widowControl/>
        <w:spacing w:line="300" w:lineRule="exact"/>
        <w:ind w:firstLine="482"/>
        <w:jc w:val="left"/>
        <w:rPr>
          <w:rFonts w:ascii="宋体" w:hAnsi="宋体" w:cs="宋体"/>
          <w:kern w:val="0"/>
          <w:sz w:val="20"/>
          <w:szCs w:val="21"/>
        </w:rPr>
      </w:pPr>
      <w:r w:rsidRPr="00B95408">
        <w:rPr>
          <w:rFonts w:ascii="宋体" w:hAnsi="宋体" w:cs="宋体" w:hint="eastAsia"/>
          <w:kern w:val="0"/>
          <w:sz w:val="20"/>
          <w:szCs w:val="21"/>
        </w:rPr>
        <w:t xml:space="preserve">  5.职业院校须</w:t>
      </w:r>
      <w:proofErr w:type="gramStart"/>
      <w:r w:rsidRPr="00B95408">
        <w:rPr>
          <w:rFonts w:ascii="宋体" w:hAnsi="宋体" w:cs="宋体" w:hint="eastAsia"/>
          <w:kern w:val="0"/>
          <w:sz w:val="20"/>
          <w:szCs w:val="21"/>
        </w:rPr>
        <w:t>在此表</w:t>
      </w:r>
      <w:proofErr w:type="gramEnd"/>
      <w:r w:rsidRPr="00B95408">
        <w:rPr>
          <w:rFonts w:ascii="宋体" w:hAnsi="宋体" w:cs="宋体" w:hint="eastAsia"/>
          <w:kern w:val="0"/>
          <w:sz w:val="20"/>
          <w:szCs w:val="21"/>
        </w:rPr>
        <w:t>“备注”栏目中说明是否为兼职教师。</w:t>
      </w:r>
    </w:p>
    <w:sectPr w:rsidR="00DB1EE5" w:rsidRPr="00B95408" w:rsidSect="00EF5FA1">
      <w:pgSz w:w="17067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43" w:rsidRDefault="00B91343" w:rsidP="003A0BF6">
      <w:r>
        <w:separator/>
      </w:r>
    </w:p>
  </w:endnote>
  <w:endnote w:type="continuationSeparator" w:id="0">
    <w:p w:rsidR="00B91343" w:rsidRDefault="00B91343" w:rsidP="003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43" w:rsidRDefault="00B91343" w:rsidP="003A0BF6">
      <w:r>
        <w:separator/>
      </w:r>
    </w:p>
  </w:footnote>
  <w:footnote w:type="continuationSeparator" w:id="0">
    <w:p w:rsidR="00B91343" w:rsidRDefault="00B91343" w:rsidP="003A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38"/>
    <w:rsid w:val="000019F5"/>
    <w:rsid w:val="00025415"/>
    <w:rsid w:val="0003107D"/>
    <w:rsid w:val="0008792D"/>
    <w:rsid w:val="000B1FB1"/>
    <w:rsid w:val="000C74CB"/>
    <w:rsid w:val="000D0A5D"/>
    <w:rsid w:val="000F1580"/>
    <w:rsid w:val="000F47B8"/>
    <w:rsid w:val="0011600E"/>
    <w:rsid w:val="0012557C"/>
    <w:rsid w:val="00205BF9"/>
    <w:rsid w:val="00212735"/>
    <w:rsid w:val="00212762"/>
    <w:rsid w:val="00227B10"/>
    <w:rsid w:val="002C4580"/>
    <w:rsid w:val="002D4691"/>
    <w:rsid w:val="002E4020"/>
    <w:rsid w:val="0030659A"/>
    <w:rsid w:val="003513DC"/>
    <w:rsid w:val="003A0BF6"/>
    <w:rsid w:val="003C0A1D"/>
    <w:rsid w:val="00445169"/>
    <w:rsid w:val="0046446A"/>
    <w:rsid w:val="004C4E17"/>
    <w:rsid w:val="004F788E"/>
    <w:rsid w:val="0052330A"/>
    <w:rsid w:val="0054066F"/>
    <w:rsid w:val="0054717B"/>
    <w:rsid w:val="005478A6"/>
    <w:rsid w:val="00555E90"/>
    <w:rsid w:val="005A3435"/>
    <w:rsid w:val="005B48F2"/>
    <w:rsid w:val="005C03BE"/>
    <w:rsid w:val="00635C7C"/>
    <w:rsid w:val="006579A3"/>
    <w:rsid w:val="006A25D4"/>
    <w:rsid w:val="006A6996"/>
    <w:rsid w:val="006B3049"/>
    <w:rsid w:val="006B46C3"/>
    <w:rsid w:val="006C4F36"/>
    <w:rsid w:val="006D2A5B"/>
    <w:rsid w:val="006D3F1A"/>
    <w:rsid w:val="006F5F0F"/>
    <w:rsid w:val="00702029"/>
    <w:rsid w:val="007110CC"/>
    <w:rsid w:val="007347B0"/>
    <w:rsid w:val="0075395B"/>
    <w:rsid w:val="007707E0"/>
    <w:rsid w:val="00783DD7"/>
    <w:rsid w:val="007B2CD7"/>
    <w:rsid w:val="00802C70"/>
    <w:rsid w:val="0083537A"/>
    <w:rsid w:val="00927DA6"/>
    <w:rsid w:val="00940FE7"/>
    <w:rsid w:val="00941786"/>
    <w:rsid w:val="00953F1F"/>
    <w:rsid w:val="00994636"/>
    <w:rsid w:val="009E2387"/>
    <w:rsid w:val="00A15F4A"/>
    <w:rsid w:val="00A205B5"/>
    <w:rsid w:val="00A307CA"/>
    <w:rsid w:val="00A420A9"/>
    <w:rsid w:val="00AB0B39"/>
    <w:rsid w:val="00AC7E05"/>
    <w:rsid w:val="00B20CD5"/>
    <w:rsid w:val="00B769BD"/>
    <w:rsid w:val="00B91343"/>
    <w:rsid w:val="00B95408"/>
    <w:rsid w:val="00B96188"/>
    <w:rsid w:val="00BB706C"/>
    <w:rsid w:val="00BB72A5"/>
    <w:rsid w:val="00BD52B6"/>
    <w:rsid w:val="00BE540E"/>
    <w:rsid w:val="00C1227B"/>
    <w:rsid w:val="00C37D06"/>
    <w:rsid w:val="00C4022C"/>
    <w:rsid w:val="00C72F0D"/>
    <w:rsid w:val="00C76238"/>
    <w:rsid w:val="00CD640D"/>
    <w:rsid w:val="00D01808"/>
    <w:rsid w:val="00D12F9E"/>
    <w:rsid w:val="00D63D71"/>
    <w:rsid w:val="00D65C4F"/>
    <w:rsid w:val="00D77152"/>
    <w:rsid w:val="00DB1EE5"/>
    <w:rsid w:val="00DC2A69"/>
    <w:rsid w:val="00E014EA"/>
    <w:rsid w:val="00E41D9E"/>
    <w:rsid w:val="00E82F78"/>
    <w:rsid w:val="00EF5FA1"/>
    <w:rsid w:val="00F021C3"/>
    <w:rsid w:val="00F03FFB"/>
    <w:rsid w:val="00F04324"/>
    <w:rsid w:val="00F115DA"/>
    <w:rsid w:val="00F414E6"/>
    <w:rsid w:val="00F6513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D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3D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0B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0B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D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3D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0B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0B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Administrator</cp:lastModifiedBy>
  <cp:revision>47</cp:revision>
  <cp:lastPrinted>2017-11-28T01:11:00Z</cp:lastPrinted>
  <dcterms:created xsi:type="dcterms:W3CDTF">2017-09-04T08:56:00Z</dcterms:created>
  <dcterms:modified xsi:type="dcterms:W3CDTF">2017-11-28T01:28:00Z</dcterms:modified>
</cp:coreProperties>
</file>