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143" w:rsidRPr="0057201D" w:rsidRDefault="00320143" w:rsidP="00A3454E">
      <w:pPr>
        <w:jc w:val="left"/>
        <w:rPr>
          <w:rFonts w:ascii="黑体" w:eastAsia="黑体" w:hAnsi="黑体"/>
          <w:b/>
          <w:szCs w:val="21"/>
        </w:rPr>
      </w:pPr>
      <w:r>
        <w:rPr>
          <w:rFonts w:ascii="宋体" w:hAnsi="宋体"/>
          <w:szCs w:val="21"/>
        </w:rPr>
        <w:t xml:space="preserve">   </w:t>
      </w:r>
      <w:r w:rsidRPr="0057201D">
        <w:rPr>
          <w:rFonts w:ascii="黑体" w:eastAsia="黑体" w:hAnsi="黑体"/>
          <w:b/>
          <w:szCs w:val="21"/>
        </w:rPr>
        <w:t xml:space="preserve"> </w:t>
      </w:r>
      <w:r w:rsidR="00B340A3" w:rsidRPr="0057201D">
        <w:rPr>
          <w:rFonts w:ascii="黑体" w:eastAsia="黑体" w:hAnsi="黑体" w:hint="eastAsia"/>
          <w:b/>
          <w:szCs w:val="21"/>
        </w:rPr>
        <w:t>一</w:t>
      </w:r>
      <w:r w:rsidRPr="0057201D">
        <w:rPr>
          <w:rFonts w:ascii="黑体" w:eastAsia="黑体" w:hAnsi="黑体" w:hint="eastAsia"/>
          <w:b/>
          <w:szCs w:val="21"/>
        </w:rPr>
        <w:t>、中学</w:t>
      </w:r>
      <w:r w:rsidR="00B340A3" w:rsidRPr="0057201D">
        <w:rPr>
          <w:rFonts w:ascii="黑体" w:eastAsia="黑体" w:hAnsi="黑体" w:hint="eastAsia"/>
          <w:b/>
          <w:szCs w:val="21"/>
        </w:rPr>
        <w:t>教材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00"/>
        <w:gridCol w:w="4851"/>
        <w:gridCol w:w="4856"/>
        <w:gridCol w:w="3395"/>
      </w:tblGrid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3102" w:type="dxa"/>
            <w:gridSpan w:val="3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教</w:t>
            </w:r>
            <w:r w:rsidR="00DD40FD"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136821">
              <w:rPr>
                <w:rFonts w:ascii="宋体" w:hAnsi="宋体" w:hint="eastAsia"/>
                <w:b/>
                <w:szCs w:val="21"/>
              </w:rPr>
              <w:t>材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版，八年级上册）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2007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中职（版本：高等教育出版社，倪文锦主编；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版）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初中（版本：上海科学技术出版社，</w:t>
            </w:r>
            <w:r w:rsidRPr="007D2554">
              <w:rPr>
                <w:rFonts w:ascii="楷体" w:eastAsia="楷体" w:hAnsi="楷体"/>
                <w:szCs w:val="21"/>
              </w:rPr>
              <w:t>2013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6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版，八年级上册）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2007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初中（版本：外语教学与研究出版社，</w:t>
            </w:r>
            <w:r w:rsidRPr="007D2554">
              <w:rPr>
                <w:rFonts w:ascii="楷体" w:eastAsia="楷体" w:hAnsi="楷体"/>
                <w:szCs w:val="21"/>
              </w:rPr>
              <w:t>2014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10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版，九年级下册）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高中（版本：北京师范大学出版社，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4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中职（版本：高等教育出版社，崔琳琳主编；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版）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政治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初中（版本：广东教育出版社，</w:t>
            </w:r>
            <w:r w:rsidRPr="007D2554">
              <w:rPr>
                <w:rFonts w:ascii="楷体" w:eastAsia="楷体" w:hAnsi="楷体"/>
                <w:szCs w:val="21"/>
              </w:rPr>
              <w:t>2004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7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版，八年级上册）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2014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6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历史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初中（版本：北京师范大学出版社，</w:t>
            </w:r>
            <w:r w:rsidRPr="007D2554">
              <w:rPr>
                <w:rFonts w:ascii="楷体" w:eastAsia="楷体" w:hAnsi="楷体"/>
                <w:szCs w:val="21"/>
              </w:rPr>
              <w:t>2007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5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版，九年级下册）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2007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地理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初中（版本：星球地图出版社，</w:t>
            </w:r>
            <w:r w:rsidRPr="007D2554">
              <w:rPr>
                <w:rFonts w:ascii="楷体" w:eastAsia="楷体" w:hAnsi="楷体"/>
                <w:szCs w:val="21"/>
              </w:rPr>
              <w:t>2013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6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版，八年级上册）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2008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物理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初中（版本：上海科学技术出版社</w:t>
            </w:r>
            <w:r w:rsidRPr="007D2554">
              <w:rPr>
                <w:rFonts w:ascii="楷体" w:eastAsia="楷体" w:hAnsi="楷体"/>
                <w:szCs w:val="21"/>
              </w:rPr>
              <w:t>/</w:t>
            </w:r>
            <w:r w:rsidRPr="007D2554">
              <w:rPr>
                <w:rFonts w:ascii="楷体" w:eastAsia="楷体" w:hAnsi="楷体" w:hint="eastAsia"/>
                <w:szCs w:val="21"/>
              </w:rPr>
              <w:t>广东教育出版，</w:t>
            </w:r>
            <w:r w:rsidRPr="007D2554">
              <w:rPr>
                <w:rFonts w:ascii="楷体" w:eastAsia="楷体" w:hAnsi="楷体"/>
                <w:szCs w:val="21"/>
              </w:rPr>
              <w:t>2013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版，八年级下册）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2010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4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  <w:vAlign w:val="center"/>
          </w:tcPr>
          <w:p w:rsidR="00E62832" w:rsidRPr="00DD40FD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DD40FD">
              <w:rPr>
                <w:rFonts w:ascii="楷体" w:eastAsia="楷体" w:hAnsi="楷体" w:hint="eastAsia"/>
                <w:szCs w:val="21"/>
              </w:rPr>
              <w:t>中职（版本：高等教育出版社，张明明主编；</w:t>
            </w:r>
            <w:r w:rsidRPr="00DD40FD">
              <w:rPr>
                <w:rFonts w:ascii="楷体" w:eastAsia="楷体" w:hAnsi="楷体"/>
                <w:szCs w:val="21"/>
              </w:rPr>
              <w:t>2013</w:t>
            </w:r>
            <w:r w:rsidRPr="00DD40FD">
              <w:rPr>
                <w:rFonts w:ascii="楷体" w:eastAsia="楷体" w:hAnsi="楷体" w:hint="eastAsia"/>
                <w:szCs w:val="21"/>
              </w:rPr>
              <w:t>年</w:t>
            </w:r>
            <w:r w:rsidRPr="00DD40FD">
              <w:rPr>
                <w:rFonts w:ascii="楷体" w:eastAsia="楷体" w:hAnsi="楷体"/>
                <w:szCs w:val="21"/>
              </w:rPr>
              <w:t>7</w:t>
            </w:r>
            <w:r w:rsidRPr="00DD40FD">
              <w:rPr>
                <w:rFonts w:ascii="楷体" w:eastAsia="楷体" w:hAnsi="楷体" w:hint="eastAsia"/>
                <w:szCs w:val="21"/>
              </w:rPr>
              <w:t>月第</w:t>
            </w:r>
            <w:r w:rsidRPr="00DD40FD">
              <w:rPr>
                <w:rFonts w:ascii="楷体" w:eastAsia="楷体" w:hAnsi="楷体"/>
                <w:szCs w:val="21"/>
              </w:rPr>
              <w:t>2</w:t>
            </w:r>
            <w:r w:rsidRPr="00DD40FD">
              <w:rPr>
                <w:rFonts w:ascii="楷体" w:eastAsia="楷体" w:hAnsi="楷体" w:hint="eastAsia"/>
                <w:szCs w:val="21"/>
              </w:rPr>
              <w:t>版）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化学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2012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6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版，九年级上册）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2007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</w:tcPr>
          <w:p w:rsidR="00E62832" w:rsidRPr="00136821" w:rsidRDefault="00E62832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生物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初中（版本：江苏教育出版社，</w:t>
            </w:r>
            <w:r w:rsidRPr="007D2554">
              <w:rPr>
                <w:rFonts w:ascii="楷体" w:eastAsia="楷体" w:hAnsi="楷体"/>
                <w:szCs w:val="21"/>
              </w:rPr>
              <w:t>2014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6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版，八年级上册）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2007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版，必修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）</w:t>
            </w:r>
          </w:p>
        </w:tc>
        <w:tc>
          <w:tcPr>
            <w:tcW w:w="3395" w:type="dxa"/>
          </w:tcPr>
          <w:p w:rsidR="00E62832" w:rsidRPr="00136821" w:rsidRDefault="00E62832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4851" w:type="dxa"/>
            <w:vAlign w:val="center"/>
          </w:tcPr>
          <w:p w:rsidR="00E62832" w:rsidRPr="006F1612" w:rsidRDefault="00E62832" w:rsidP="00A938FC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初中（版本：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人民音乐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出版社，</w:t>
            </w:r>
            <w:bookmarkStart w:id="0" w:name="OLE_LINK1"/>
            <w:bookmarkStart w:id="1" w:name="OLE_LINK2"/>
            <w:r w:rsidRPr="006F1612">
              <w:rPr>
                <w:rFonts w:ascii="楷体" w:eastAsia="楷体" w:hAnsi="楷体"/>
                <w:color w:val="FF0000"/>
                <w:szCs w:val="21"/>
              </w:rPr>
              <w:t>20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13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年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7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月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北京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第</w:t>
            </w:r>
            <w:r w:rsidRPr="006F1612">
              <w:rPr>
                <w:rFonts w:ascii="楷体" w:eastAsia="楷体" w:hAnsi="楷体"/>
                <w:color w:val="FF0000"/>
                <w:szCs w:val="21"/>
              </w:rPr>
              <w:t>1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版，八年级上册</w:t>
            </w:r>
            <w:bookmarkEnd w:id="0"/>
            <w:bookmarkEnd w:id="1"/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高中（版本：人民音乐出版社，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7</w:t>
            </w:r>
            <w:r w:rsidRPr="007D2554">
              <w:rPr>
                <w:rFonts w:ascii="楷体" w:eastAsia="楷体" w:hAnsi="楷体" w:hint="eastAsia"/>
                <w:szCs w:val="21"/>
              </w:rPr>
              <w:t>月北京第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版《音乐鉴赏》（必修）</w:t>
            </w:r>
          </w:p>
        </w:tc>
        <w:tc>
          <w:tcPr>
            <w:tcW w:w="3395" w:type="dxa"/>
          </w:tcPr>
          <w:p w:rsidR="00E62832" w:rsidRPr="00136821" w:rsidRDefault="00E62832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2013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6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版，八年级全一册）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</w:t>
            </w:r>
            <w:r w:rsidRPr="007D2554">
              <w:rPr>
                <w:rFonts w:ascii="楷体" w:eastAsia="楷体" w:hAnsi="楷体" w:hint="eastAsia"/>
                <w:szCs w:val="21"/>
              </w:rPr>
              <w:t>版，必修全一册）</w:t>
            </w:r>
          </w:p>
        </w:tc>
        <w:tc>
          <w:tcPr>
            <w:tcW w:w="3395" w:type="dxa"/>
          </w:tcPr>
          <w:p w:rsidR="00E62832" w:rsidRPr="00136821" w:rsidRDefault="00E62832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4851" w:type="dxa"/>
            <w:vAlign w:val="center"/>
          </w:tcPr>
          <w:p w:rsidR="00E62832" w:rsidRPr="007D2554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初中（版本：人民美术出版社，</w:t>
            </w:r>
            <w:r w:rsidRPr="007D2554">
              <w:rPr>
                <w:rFonts w:ascii="楷体" w:eastAsia="楷体" w:hAnsi="楷体"/>
                <w:szCs w:val="21"/>
              </w:rPr>
              <w:t>2013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版，八年级下册）</w:t>
            </w:r>
          </w:p>
        </w:tc>
        <w:tc>
          <w:tcPr>
            <w:tcW w:w="4856" w:type="dxa"/>
            <w:vAlign w:val="center"/>
          </w:tcPr>
          <w:p w:rsidR="00E62832" w:rsidRPr="007D2554" w:rsidRDefault="00E62832" w:rsidP="00DD40FD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高中（版本：人民教育出版社，</w:t>
            </w:r>
            <w:r w:rsidRPr="007D2554">
              <w:rPr>
                <w:rFonts w:ascii="楷体" w:eastAsia="楷体" w:hAnsi="楷体"/>
                <w:szCs w:val="21"/>
              </w:rPr>
              <w:t>2009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5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2</w:t>
            </w:r>
            <w:r w:rsidRPr="007D2554">
              <w:rPr>
                <w:rFonts w:ascii="楷体" w:eastAsia="楷体" w:hAnsi="楷体" w:hint="eastAsia"/>
                <w:szCs w:val="21"/>
              </w:rPr>
              <w:t>版，《美术鉴赏》）</w:t>
            </w:r>
          </w:p>
        </w:tc>
        <w:tc>
          <w:tcPr>
            <w:tcW w:w="3395" w:type="dxa"/>
          </w:tcPr>
          <w:p w:rsidR="00E62832" w:rsidRPr="00136821" w:rsidRDefault="00E62832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4A08EE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4A08EE" w:rsidRDefault="004A08EE" w:rsidP="0013682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612214">
              <w:rPr>
                <w:rFonts w:ascii="宋体" w:hAnsi="宋体" w:hint="eastAsia"/>
                <w:color w:val="000000" w:themeColor="text1"/>
                <w:szCs w:val="21"/>
              </w:rPr>
              <w:t>信息技术</w:t>
            </w:r>
          </w:p>
          <w:p w:rsidR="004A08EE" w:rsidRPr="00612214" w:rsidRDefault="004A08EE" w:rsidP="00136821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612214">
              <w:rPr>
                <w:rFonts w:ascii="宋体" w:hAnsi="宋体" w:hint="eastAsia"/>
                <w:color w:val="000000" w:themeColor="text1"/>
                <w:szCs w:val="21"/>
              </w:rPr>
              <w:t>（计算机）</w:t>
            </w:r>
          </w:p>
        </w:tc>
        <w:tc>
          <w:tcPr>
            <w:tcW w:w="4851" w:type="dxa"/>
            <w:vAlign w:val="center"/>
          </w:tcPr>
          <w:p w:rsidR="004A08EE" w:rsidRPr="0079340C" w:rsidRDefault="004A08EE" w:rsidP="00EB3B78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初中（版本：科学出版社，</w:t>
            </w:r>
            <w:r w:rsidRPr="007D2554">
              <w:rPr>
                <w:rFonts w:ascii="楷体" w:eastAsia="楷体" w:hAnsi="楷体"/>
                <w:szCs w:val="21"/>
              </w:rPr>
              <w:t>2016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1</w:t>
            </w:r>
            <w:r w:rsidRPr="007D2554">
              <w:rPr>
                <w:rFonts w:ascii="楷体" w:eastAsia="楷体" w:hAnsi="楷体" w:hint="eastAsia"/>
                <w:szCs w:val="21"/>
              </w:rPr>
              <w:t>版，八年级下册）</w:t>
            </w:r>
            <w:r>
              <w:rPr>
                <w:rFonts w:ascii="楷体" w:eastAsia="楷体" w:hAnsi="楷体" w:hint="eastAsia"/>
                <w:color w:val="FF0000"/>
                <w:szCs w:val="21"/>
              </w:rPr>
              <w:t>申报一级资格电教人员用此教材</w:t>
            </w:r>
          </w:p>
        </w:tc>
        <w:tc>
          <w:tcPr>
            <w:tcW w:w="4856" w:type="dxa"/>
            <w:vAlign w:val="center"/>
          </w:tcPr>
          <w:p w:rsidR="004A08EE" w:rsidRPr="007D2554" w:rsidRDefault="004A08EE" w:rsidP="00EB3B78">
            <w:pPr>
              <w:jc w:val="left"/>
              <w:rPr>
                <w:rFonts w:ascii="楷体" w:eastAsia="楷体" w:hAnsi="楷体"/>
                <w:szCs w:val="21"/>
              </w:rPr>
            </w:pPr>
            <w:r w:rsidRPr="007D2554">
              <w:rPr>
                <w:rFonts w:ascii="楷体" w:eastAsia="楷体" w:hAnsi="楷体" w:hint="eastAsia"/>
                <w:szCs w:val="21"/>
              </w:rPr>
              <w:t>高中（版本：广东教育出版社，</w:t>
            </w:r>
            <w:r w:rsidRPr="007D2554">
              <w:rPr>
                <w:rFonts w:ascii="楷体" w:eastAsia="楷体" w:hAnsi="楷体"/>
                <w:szCs w:val="21"/>
              </w:rPr>
              <w:t>2006</w:t>
            </w:r>
            <w:r w:rsidRPr="007D2554">
              <w:rPr>
                <w:rFonts w:ascii="楷体" w:eastAsia="楷体" w:hAnsi="楷体" w:hint="eastAsia"/>
                <w:szCs w:val="21"/>
              </w:rPr>
              <w:t>年</w:t>
            </w:r>
            <w:r w:rsidRPr="007D2554">
              <w:rPr>
                <w:rFonts w:ascii="楷体" w:eastAsia="楷体" w:hAnsi="楷体"/>
                <w:szCs w:val="21"/>
              </w:rPr>
              <w:t>7</w:t>
            </w:r>
            <w:r w:rsidRPr="007D2554">
              <w:rPr>
                <w:rFonts w:ascii="楷体" w:eastAsia="楷体" w:hAnsi="楷体" w:hint="eastAsia"/>
                <w:szCs w:val="21"/>
              </w:rPr>
              <w:t>月第</w:t>
            </w:r>
            <w:r w:rsidRPr="007D2554">
              <w:rPr>
                <w:rFonts w:ascii="楷体" w:eastAsia="楷体" w:hAnsi="楷体"/>
                <w:szCs w:val="21"/>
              </w:rPr>
              <w:t>32</w:t>
            </w:r>
            <w:r w:rsidRPr="007D2554">
              <w:rPr>
                <w:rFonts w:ascii="楷体" w:eastAsia="楷体" w:hAnsi="楷体" w:hint="eastAsia"/>
                <w:szCs w:val="21"/>
              </w:rPr>
              <w:t>版，（必修））</w:t>
            </w:r>
            <w:r w:rsidRPr="0079340C">
              <w:rPr>
                <w:rFonts w:ascii="楷体" w:eastAsia="楷体" w:hAnsi="楷体" w:hint="eastAsia"/>
                <w:color w:val="FF0000"/>
                <w:szCs w:val="21"/>
              </w:rPr>
              <w:t>申报高级资格电教人员用此教材</w:t>
            </w:r>
          </w:p>
        </w:tc>
        <w:tc>
          <w:tcPr>
            <w:tcW w:w="3395" w:type="dxa"/>
          </w:tcPr>
          <w:p w:rsidR="004A08EE" w:rsidRPr="00136821" w:rsidRDefault="004A08EE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136821" w:rsidRDefault="00E62832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心理健康</w:t>
            </w:r>
          </w:p>
        </w:tc>
        <w:tc>
          <w:tcPr>
            <w:tcW w:w="4851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4856" w:type="dxa"/>
            <w:vAlign w:val="center"/>
          </w:tcPr>
          <w:p w:rsidR="00E62832" w:rsidRPr="00DD40FD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DD40FD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  <w:tc>
          <w:tcPr>
            <w:tcW w:w="3395" w:type="dxa"/>
          </w:tcPr>
          <w:p w:rsidR="00E62832" w:rsidRPr="00136821" w:rsidRDefault="00E62832" w:rsidP="00DD40FD">
            <w:pPr>
              <w:jc w:val="center"/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  <w:tr w:rsidR="00E62832" w:rsidRPr="00136821" w:rsidTr="0041577E">
        <w:trPr>
          <w:trHeight w:val="510"/>
          <w:jc w:val="center"/>
        </w:trPr>
        <w:tc>
          <w:tcPr>
            <w:tcW w:w="1200" w:type="dxa"/>
            <w:vAlign w:val="center"/>
          </w:tcPr>
          <w:p w:rsidR="00E62832" w:rsidRPr="00612214" w:rsidRDefault="00E62832" w:rsidP="00136821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612214">
              <w:rPr>
                <w:rFonts w:ascii="宋体" w:hAnsi="宋体" w:hint="eastAsia"/>
                <w:color w:val="000000" w:themeColor="text1"/>
                <w:szCs w:val="21"/>
              </w:rPr>
              <w:t>通用技术</w:t>
            </w:r>
          </w:p>
        </w:tc>
        <w:tc>
          <w:tcPr>
            <w:tcW w:w="4851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  <w:tc>
          <w:tcPr>
            <w:tcW w:w="4856" w:type="dxa"/>
            <w:vAlign w:val="center"/>
          </w:tcPr>
          <w:p w:rsidR="00E62832" w:rsidRPr="00DD40FD" w:rsidRDefault="00E62832" w:rsidP="00A04F6B">
            <w:pPr>
              <w:jc w:val="left"/>
              <w:rPr>
                <w:rFonts w:ascii="楷体" w:eastAsia="楷体" w:hAnsi="楷体"/>
                <w:szCs w:val="21"/>
              </w:rPr>
            </w:pPr>
            <w:r w:rsidRPr="00DD40FD">
              <w:rPr>
                <w:rFonts w:ascii="楷体" w:eastAsia="楷体" w:hAnsi="楷体" w:hint="eastAsia"/>
                <w:szCs w:val="21"/>
              </w:rPr>
              <w:t>高中（版本：《技术与设计</w:t>
            </w:r>
            <w:r w:rsidRPr="00DD40FD">
              <w:rPr>
                <w:rFonts w:ascii="楷体" w:eastAsia="楷体" w:hAnsi="楷体"/>
                <w:szCs w:val="21"/>
              </w:rPr>
              <w:t>1</w:t>
            </w:r>
            <w:r w:rsidRPr="00DD40FD">
              <w:rPr>
                <w:rFonts w:ascii="楷体" w:eastAsia="楷体" w:hAnsi="楷体" w:hint="eastAsia"/>
                <w:szCs w:val="21"/>
              </w:rPr>
              <w:t>》江苏教育出版，</w:t>
            </w:r>
            <w:r w:rsidRPr="00DD40FD">
              <w:rPr>
                <w:rFonts w:ascii="楷体" w:eastAsia="楷体" w:hAnsi="楷体"/>
                <w:szCs w:val="21"/>
              </w:rPr>
              <w:t>2015</w:t>
            </w:r>
            <w:r w:rsidRPr="00DD40FD">
              <w:rPr>
                <w:rFonts w:ascii="楷体" w:eastAsia="楷体" w:hAnsi="楷体" w:hint="eastAsia"/>
                <w:szCs w:val="21"/>
              </w:rPr>
              <w:t>年</w:t>
            </w:r>
            <w:r w:rsidRPr="00DD40FD">
              <w:rPr>
                <w:rFonts w:ascii="楷体" w:eastAsia="楷体" w:hAnsi="楷体"/>
                <w:szCs w:val="21"/>
              </w:rPr>
              <w:t>6</w:t>
            </w:r>
            <w:r w:rsidRPr="00DD40FD">
              <w:rPr>
                <w:rFonts w:ascii="楷体" w:eastAsia="楷体" w:hAnsi="楷体" w:hint="eastAsia"/>
                <w:szCs w:val="21"/>
              </w:rPr>
              <w:t>月第</w:t>
            </w:r>
            <w:r w:rsidRPr="00DD40FD">
              <w:rPr>
                <w:rFonts w:ascii="楷体" w:eastAsia="楷体" w:hAnsi="楷体"/>
                <w:szCs w:val="21"/>
              </w:rPr>
              <w:t>5</w:t>
            </w:r>
            <w:r w:rsidRPr="00DD40FD">
              <w:rPr>
                <w:rFonts w:ascii="楷体" w:eastAsia="楷体" w:hAnsi="楷体" w:hint="eastAsia"/>
                <w:szCs w:val="21"/>
              </w:rPr>
              <w:t>版）</w:t>
            </w:r>
          </w:p>
        </w:tc>
        <w:tc>
          <w:tcPr>
            <w:tcW w:w="3395" w:type="dxa"/>
            <w:vAlign w:val="center"/>
          </w:tcPr>
          <w:p w:rsidR="00E62832" w:rsidRPr="00136821" w:rsidRDefault="00E62832" w:rsidP="00DD40FD">
            <w:pPr>
              <w:jc w:val="center"/>
              <w:rPr>
                <w:rFonts w:ascii="宋体" w:hAnsi="宋体"/>
                <w:szCs w:val="21"/>
              </w:rPr>
            </w:pPr>
            <w:r w:rsidRPr="00136821">
              <w:rPr>
                <w:rFonts w:ascii="宋体" w:hAnsi="宋体"/>
                <w:szCs w:val="21"/>
              </w:rPr>
              <w:t>/</w:t>
            </w:r>
          </w:p>
        </w:tc>
      </w:tr>
    </w:tbl>
    <w:p w:rsidR="001F510F" w:rsidRDefault="001F510F" w:rsidP="00F60E32">
      <w:pPr>
        <w:ind w:firstLine="405"/>
        <w:jc w:val="left"/>
        <w:rPr>
          <w:rFonts w:ascii="黑体" w:eastAsia="黑体" w:hAnsi="黑体"/>
          <w:b/>
          <w:szCs w:val="21"/>
        </w:rPr>
      </w:pPr>
    </w:p>
    <w:p w:rsidR="00320143" w:rsidRPr="0057201D" w:rsidRDefault="004B6C61" w:rsidP="00F60E32">
      <w:pPr>
        <w:ind w:firstLine="405"/>
        <w:jc w:val="left"/>
        <w:rPr>
          <w:rFonts w:ascii="黑体" w:eastAsia="黑体" w:hAnsi="黑体"/>
          <w:b/>
          <w:szCs w:val="21"/>
        </w:rPr>
      </w:pPr>
      <w:r w:rsidRPr="0057201D">
        <w:rPr>
          <w:rFonts w:ascii="黑体" w:eastAsia="黑体" w:hAnsi="黑体" w:hint="eastAsia"/>
          <w:b/>
          <w:szCs w:val="21"/>
        </w:rPr>
        <w:lastRenderedPageBreak/>
        <w:t>二</w:t>
      </w:r>
      <w:r w:rsidR="00320143" w:rsidRPr="0057201D">
        <w:rPr>
          <w:rFonts w:ascii="黑体" w:eastAsia="黑体" w:hAnsi="黑体" w:hint="eastAsia"/>
          <w:b/>
          <w:szCs w:val="21"/>
        </w:rPr>
        <w:t>、小学</w:t>
      </w:r>
      <w:r w:rsidR="00B340A3" w:rsidRPr="0057201D">
        <w:rPr>
          <w:rFonts w:ascii="黑体" w:eastAsia="黑体" w:hAnsi="黑体" w:hint="eastAsia"/>
          <w:b/>
          <w:szCs w:val="21"/>
        </w:rPr>
        <w:t>教材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4"/>
        <w:gridCol w:w="5793"/>
        <w:gridCol w:w="1570"/>
        <w:gridCol w:w="5721"/>
      </w:tblGrid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5793" w:type="dxa"/>
            <w:vAlign w:val="center"/>
          </w:tcPr>
          <w:p w:rsidR="00A417C8" w:rsidRPr="00136821" w:rsidRDefault="00892007" w:rsidP="00136821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136821">
              <w:rPr>
                <w:rFonts w:ascii="宋体" w:hAnsi="宋体" w:hint="eastAsia"/>
                <w:b/>
                <w:szCs w:val="21"/>
              </w:rPr>
              <w:t>材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5721" w:type="dxa"/>
            <w:vAlign w:val="center"/>
          </w:tcPr>
          <w:p w:rsidR="00A417C8" w:rsidRPr="00136821" w:rsidRDefault="00892007" w:rsidP="00136821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136821">
              <w:rPr>
                <w:rFonts w:ascii="宋体" w:hAnsi="宋体" w:hint="eastAsia"/>
                <w:b/>
                <w:szCs w:val="21"/>
              </w:rPr>
              <w:t>材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语文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393E8B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江苏凤凰教育出版社，</w:t>
            </w:r>
            <w:r w:rsidRPr="00A417C8">
              <w:rPr>
                <w:rFonts w:ascii="楷体" w:eastAsia="楷体" w:hAnsi="楷体"/>
                <w:szCs w:val="21"/>
              </w:rPr>
              <w:t>2016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6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12</w:t>
            </w:r>
            <w:r w:rsidRPr="00A417C8"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体育</w:t>
            </w:r>
          </w:p>
        </w:tc>
        <w:tc>
          <w:tcPr>
            <w:tcW w:w="5721" w:type="dxa"/>
            <w:vAlign w:val="center"/>
          </w:tcPr>
          <w:p w:rsidR="00A417C8" w:rsidRPr="006F1612" w:rsidRDefault="00A417C8" w:rsidP="00A938FC">
            <w:pPr>
              <w:jc w:val="center"/>
              <w:rPr>
                <w:rFonts w:ascii="楷体" w:eastAsia="楷体" w:hAnsi="楷体"/>
                <w:color w:val="FF0000"/>
                <w:szCs w:val="21"/>
              </w:rPr>
            </w:pP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人民教育出版社，</w:t>
            </w:r>
            <w:r w:rsidRPr="006F1612">
              <w:rPr>
                <w:rFonts w:ascii="楷体" w:eastAsia="楷体" w:hAnsi="楷体"/>
                <w:color w:val="FF0000"/>
                <w:szCs w:val="21"/>
              </w:rPr>
              <w:t>201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4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年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3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月第</w:t>
            </w:r>
            <w:r w:rsidRPr="006F1612">
              <w:rPr>
                <w:rFonts w:ascii="楷体" w:eastAsia="楷体" w:hAnsi="楷体"/>
                <w:color w:val="FF0000"/>
                <w:szCs w:val="21"/>
              </w:rPr>
              <w:t>1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版，</w:t>
            </w:r>
            <w:r w:rsidR="00A938FC">
              <w:rPr>
                <w:rFonts w:ascii="楷体" w:eastAsia="楷体" w:hAnsi="楷体" w:hint="eastAsia"/>
                <w:color w:val="FF0000"/>
                <w:szCs w:val="21"/>
              </w:rPr>
              <w:t>教师用书五至六</w:t>
            </w:r>
            <w:r w:rsidRPr="006F1612">
              <w:rPr>
                <w:rFonts w:ascii="楷体" w:eastAsia="楷体" w:hAnsi="楷体" w:hint="eastAsia"/>
                <w:color w:val="FF0000"/>
                <w:szCs w:val="21"/>
              </w:rPr>
              <w:t>年级（全一册）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数学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1A322A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江苏凤凰教育出版社，</w:t>
            </w:r>
            <w:r w:rsidRPr="00A417C8">
              <w:rPr>
                <w:rFonts w:ascii="楷体" w:eastAsia="楷体" w:hAnsi="楷体"/>
                <w:szCs w:val="21"/>
              </w:rPr>
              <w:t>2015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6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2</w:t>
            </w:r>
            <w:r w:rsidRPr="00A417C8"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美术</w:t>
            </w:r>
          </w:p>
        </w:tc>
        <w:tc>
          <w:tcPr>
            <w:tcW w:w="5721" w:type="dxa"/>
            <w:vAlign w:val="center"/>
          </w:tcPr>
          <w:p w:rsidR="00A417C8" w:rsidRPr="00A417C8" w:rsidRDefault="00A417C8" w:rsidP="00CC1D6C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人民美术出版社，</w:t>
            </w:r>
            <w:r w:rsidRPr="00A417C8">
              <w:rPr>
                <w:rFonts w:ascii="楷体" w:eastAsia="楷体" w:hAnsi="楷体"/>
                <w:szCs w:val="21"/>
              </w:rPr>
              <w:t>2014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7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1</w:t>
            </w:r>
            <w:r w:rsidRPr="00A417C8"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英语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E177B5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人民教育出版社，</w:t>
            </w:r>
            <w:r w:rsidRPr="00A417C8">
              <w:rPr>
                <w:rFonts w:ascii="楷体" w:eastAsia="楷体" w:hAnsi="楷体"/>
                <w:szCs w:val="21"/>
              </w:rPr>
              <w:t>2014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3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1</w:t>
            </w:r>
            <w:r w:rsidRPr="00A417C8"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  <w:tc>
          <w:tcPr>
            <w:tcW w:w="1570" w:type="dxa"/>
            <w:vAlign w:val="center"/>
          </w:tcPr>
          <w:p w:rsidR="00A417C8" w:rsidRDefault="00A417C8" w:rsidP="0013682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5680D">
              <w:rPr>
                <w:rFonts w:ascii="宋体" w:hAnsi="宋体" w:hint="eastAsia"/>
                <w:color w:val="000000" w:themeColor="text1"/>
                <w:szCs w:val="21"/>
              </w:rPr>
              <w:t>信息技术</w:t>
            </w:r>
          </w:p>
          <w:p w:rsidR="00A417C8" w:rsidRPr="0005680D" w:rsidRDefault="00A417C8" w:rsidP="00136821">
            <w:pPr>
              <w:jc w:val="center"/>
              <w:rPr>
                <w:rFonts w:ascii="宋体"/>
                <w:color w:val="000000" w:themeColor="text1"/>
                <w:szCs w:val="21"/>
              </w:rPr>
            </w:pPr>
            <w:r w:rsidRPr="0005680D">
              <w:rPr>
                <w:rFonts w:ascii="宋体" w:hAnsi="宋体" w:hint="eastAsia"/>
                <w:color w:val="000000" w:themeColor="text1"/>
                <w:szCs w:val="21"/>
              </w:rPr>
              <w:t>（计算机）</w:t>
            </w:r>
          </w:p>
        </w:tc>
        <w:tc>
          <w:tcPr>
            <w:tcW w:w="5721" w:type="dxa"/>
            <w:vAlign w:val="center"/>
          </w:tcPr>
          <w:p w:rsidR="00A417C8" w:rsidRPr="00A417C8" w:rsidRDefault="00A417C8" w:rsidP="00136821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电子工业出版社，</w:t>
            </w:r>
            <w:r w:rsidRPr="00A417C8">
              <w:rPr>
                <w:rFonts w:ascii="楷体" w:eastAsia="楷体" w:hAnsi="楷体"/>
                <w:szCs w:val="21"/>
              </w:rPr>
              <w:t>2013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1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1</w:t>
            </w:r>
            <w:r w:rsidRPr="00A417C8">
              <w:rPr>
                <w:rFonts w:ascii="楷体" w:eastAsia="楷体" w:hAnsi="楷体" w:hint="eastAsia"/>
                <w:szCs w:val="21"/>
              </w:rPr>
              <w:t>次印刷；第</w:t>
            </w:r>
            <w:r w:rsidRPr="00A417C8">
              <w:rPr>
                <w:rFonts w:ascii="楷体" w:eastAsia="楷体" w:hAnsi="楷体"/>
                <w:szCs w:val="21"/>
              </w:rPr>
              <w:t>4</w:t>
            </w:r>
            <w:r w:rsidRPr="00A417C8">
              <w:rPr>
                <w:rFonts w:ascii="楷体" w:eastAsia="楷体" w:hAnsi="楷体" w:hint="eastAsia"/>
                <w:szCs w:val="21"/>
              </w:rPr>
              <w:t>册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思品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EC36C7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人民教育出版社，</w:t>
            </w:r>
            <w:r w:rsidRPr="00A417C8">
              <w:rPr>
                <w:rFonts w:ascii="楷体" w:eastAsia="楷体" w:hAnsi="楷体"/>
                <w:szCs w:val="21"/>
              </w:rPr>
              <w:t>2010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2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4</w:t>
            </w:r>
            <w:r w:rsidRPr="00A417C8"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心理健康</w:t>
            </w:r>
          </w:p>
        </w:tc>
        <w:tc>
          <w:tcPr>
            <w:tcW w:w="5721" w:type="dxa"/>
            <w:vAlign w:val="center"/>
          </w:tcPr>
          <w:p w:rsidR="00A417C8" w:rsidRPr="00A417C8" w:rsidRDefault="00A417C8" w:rsidP="00136821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科学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EC36C7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江苏教育出版社，</w:t>
            </w:r>
            <w:r w:rsidRPr="00A417C8">
              <w:rPr>
                <w:rFonts w:ascii="楷体" w:eastAsia="楷体" w:hAnsi="楷体"/>
                <w:szCs w:val="21"/>
              </w:rPr>
              <w:t>2007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6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5</w:t>
            </w:r>
            <w:r w:rsidRPr="00A417C8">
              <w:rPr>
                <w:rFonts w:ascii="楷体" w:eastAsia="楷体" w:hAnsi="楷体" w:hint="eastAsia"/>
                <w:szCs w:val="21"/>
              </w:rPr>
              <w:t>版，四年级（上册）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少先队活动</w:t>
            </w:r>
          </w:p>
        </w:tc>
        <w:tc>
          <w:tcPr>
            <w:tcW w:w="5721" w:type="dxa"/>
            <w:vAlign w:val="center"/>
          </w:tcPr>
          <w:p w:rsidR="00A417C8" w:rsidRPr="00A417C8" w:rsidRDefault="00A417C8" w:rsidP="00136821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音乐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8D1AC3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人民音乐出版社，</w:t>
            </w:r>
            <w:r w:rsidRPr="00A417C8">
              <w:rPr>
                <w:rFonts w:ascii="楷体" w:eastAsia="楷体" w:hAnsi="楷体"/>
                <w:szCs w:val="21"/>
              </w:rPr>
              <w:t>2016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4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1</w:t>
            </w:r>
            <w:r w:rsidRPr="00A417C8">
              <w:rPr>
                <w:rFonts w:ascii="楷体" w:eastAsia="楷体" w:hAnsi="楷体" w:hint="eastAsia"/>
                <w:szCs w:val="21"/>
              </w:rPr>
              <w:t>版，五年级（上册）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实践活动</w:t>
            </w:r>
          </w:p>
        </w:tc>
        <w:tc>
          <w:tcPr>
            <w:tcW w:w="5721" w:type="dxa"/>
            <w:vAlign w:val="center"/>
          </w:tcPr>
          <w:p w:rsidR="00A417C8" w:rsidRPr="00A417C8" w:rsidRDefault="00A417C8" w:rsidP="00136821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安徽大学出版社，</w:t>
            </w:r>
            <w:r w:rsidRPr="00A417C8">
              <w:rPr>
                <w:rFonts w:ascii="楷体" w:eastAsia="楷体" w:hAnsi="楷体"/>
                <w:szCs w:val="21"/>
              </w:rPr>
              <w:t>2009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12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2</w:t>
            </w:r>
            <w:r w:rsidRPr="00A417C8">
              <w:rPr>
                <w:rFonts w:ascii="楷体" w:eastAsia="楷体" w:hAnsi="楷体" w:hint="eastAsia"/>
                <w:szCs w:val="21"/>
              </w:rPr>
              <w:t>版；四年级（下册）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1194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幼教</w:t>
            </w:r>
          </w:p>
        </w:tc>
        <w:tc>
          <w:tcPr>
            <w:tcW w:w="5793" w:type="dxa"/>
            <w:vAlign w:val="center"/>
          </w:tcPr>
          <w:p w:rsidR="00A417C8" w:rsidRPr="00A417C8" w:rsidRDefault="00A417C8" w:rsidP="00136821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现场抽取教案内容</w:t>
            </w:r>
          </w:p>
        </w:tc>
        <w:tc>
          <w:tcPr>
            <w:tcW w:w="1570" w:type="dxa"/>
            <w:vAlign w:val="center"/>
          </w:tcPr>
          <w:p w:rsidR="00A417C8" w:rsidRPr="00136821" w:rsidRDefault="00A417C8" w:rsidP="00136821">
            <w:pPr>
              <w:jc w:val="center"/>
              <w:rPr>
                <w:rFonts w:ascii="宋体"/>
                <w:szCs w:val="21"/>
              </w:rPr>
            </w:pPr>
            <w:r w:rsidRPr="00136821">
              <w:rPr>
                <w:rFonts w:ascii="宋体" w:hAnsi="宋体" w:hint="eastAsia"/>
                <w:szCs w:val="21"/>
              </w:rPr>
              <w:t>教研</w:t>
            </w:r>
          </w:p>
        </w:tc>
        <w:tc>
          <w:tcPr>
            <w:tcW w:w="5721" w:type="dxa"/>
            <w:vAlign w:val="center"/>
          </w:tcPr>
          <w:p w:rsidR="00A417C8" w:rsidRPr="00A417C8" w:rsidRDefault="00A417C8" w:rsidP="00136821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按所在学科进行面试</w:t>
            </w:r>
          </w:p>
        </w:tc>
      </w:tr>
    </w:tbl>
    <w:p w:rsidR="00320143" w:rsidRPr="0057201D" w:rsidRDefault="004B6C61" w:rsidP="00282160">
      <w:pPr>
        <w:spacing w:line="360" w:lineRule="auto"/>
        <w:ind w:firstLine="403"/>
        <w:jc w:val="left"/>
        <w:rPr>
          <w:rFonts w:ascii="黑体" w:eastAsia="黑体" w:hAnsi="黑体"/>
          <w:b/>
          <w:szCs w:val="21"/>
        </w:rPr>
      </w:pPr>
      <w:r w:rsidRPr="0057201D">
        <w:rPr>
          <w:rFonts w:ascii="黑体" w:eastAsia="黑体" w:hAnsi="黑体" w:hint="eastAsia"/>
          <w:b/>
          <w:szCs w:val="21"/>
        </w:rPr>
        <w:t>三</w:t>
      </w:r>
      <w:r w:rsidR="00320143" w:rsidRPr="0057201D">
        <w:rPr>
          <w:rFonts w:ascii="黑体" w:eastAsia="黑体" w:hAnsi="黑体" w:hint="eastAsia"/>
          <w:b/>
          <w:szCs w:val="21"/>
        </w:rPr>
        <w:t>、</w:t>
      </w:r>
      <w:r w:rsidR="001F02A2" w:rsidRPr="0057201D">
        <w:rPr>
          <w:rFonts w:ascii="黑体" w:eastAsia="黑体" w:hAnsi="黑体" w:hint="eastAsia"/>
          <w:b/>
          <w:szCs w:val="21"/>
        </w:rPr>
        <w:t>职教</w:t>
      </w:r>
      <w:r w:rsidR="00B340A3" w:rsidRPr="0057201D">
        <w:rPr>
          <w:rFonts w:ascii="黑体" w:eastAsia="黑体" w:hAnsi="黑体" w:hint="eastAsia"/>
          <w:b/>
          <w:szCs w:val="21"/>
        </w:rPr>
        <w:t>（含电教）教材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0"/>
        <w:gridCol w:w="11410"/>
      </w:tblGrid>
      <w:tr w:rsidR="00A417C8" w:rsidRPr="00136821" w:rsidTr="00A417C8">
        <w:trPr>
          <w:trHeight w:val="567"/>
          <w:jc w:val="center"/>
        </w:trPr>
        <w:tc>
          <w:tcPr>
            <w:tcW w:w="2690" w:type="dxa"/>
            <w:vAlign w:val="center"/>
          </w:tcPr>
          <w:p w:rsidR="00A417C8" w:rsidRPr="00136821" w:rsidRDefault="00A417C8" w:rsidP="00457567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11410" w:type="dxa"/>
            <w:vAlign w:val="center"/>
          </w:tcPr>
          <w:p w:rsidR="00A417C8" w:rsidRPr="00136821" w:rsidRDefault="00A417C8" w:rsidP="00457567">
            <w:pPr>
              <w:jc w:val="center"/>
              <w:rPr>
                <w:rFonts w:ascii="宋体"/>
                <w:b/>
                <w:szCs w:val="21"/>
              </w:rPr>
            </w:pPr>
            <w:r w:rsidRPr="00136821">
              <w:rPr>
                <w:rFonts w:ascii="宋体" w:hAnsi="宋体" w:hint="eastAsia"/>
                <w:b/>
                <w:szCs w:val="21"/>
              </w:rPr>
              <w:t>版本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2690" w:type="dxa"/>
            <w:vAlign w:val="center"/>
          </w:tcPr>
          <w:p w:rsidR="00A417C8" w:rsidRPr="00136821" w:rsidRDefault="00A417C8" w:rsidP="004575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服装</w:t>
            </w:r>
          </w:p>
        </w:tc>
        <w:tc>
          <w:tcPr>
            <w:tcW w:w="11410" w:type="dxa"/>
            <w:vAlign w:val="center"/>
          </w:tcPr>
          <w:p w:rsidR="00A417C8" w:rsidRPr="00A417C8" w:rsidRDefault="00A417C8" w:rsidP="00B340A3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《服装美术设计基础》丁杏子编著；高等教育出版社，</w:t>
            </w:r>
            <w:r w:rsidRPr="00A417C8">
              <w:rPr>
                <w:rFonts w:ascii="楷体" w:eastAsia="楷体" w:hAnsi="楷体"/>
                <w:szCs w:val="21"/>
              </w:rPr>
              <w:t>2005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5</w:t>
            </w:r>
            <w:r w:rsidRPr="00A417C8">
              <w:rPr>
                <w:rFonts w:ascii="楷体" w:eastAsia="楷体" w:hAnsi="楷体" w:hint="eastAsia"/>
                <w:szCs w:val="21"/>
              </w:rPr>
              <w:t>月第四版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2690" w:type="dxa"/>
            <w:vAlign w:val="center"/>
          </w:tcPr>
          <w:p w:rsidR="00A417C8" w:rsidRPr="00136821" w:rsidRDefault="00A417C8" w:rsidP="004575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数控</w:t>
            </w:r>
          </w:p>
        </w:tc>
        <w:tc>
          <w:tcPr>
            <w:tcW w:w="11410" w:type="dxa"/>
            <w:vAlign w:val="center"/>
          </w:tcPr>
          <w:p w:rsidR="00A417C8" w:rsidRPr="00A417C8" w:rsidRDefault="00A417C8" w:rsidP="00457567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《机械制图》</w:t>
            </w:r>
            <w:r w:rsidRPr="00A417C8">
              <w:rPr>
                <w:rFonts w:ascii="楷体" w:eastAsia="楷体" w:hAnsi="楷体"/>
                <w:szCs w:val="21"/>
              </w:rPr>
              <w:t xml:space="preserve"> </w:t>
            </w:r>
            <w:r w:rsidRPr="00A417C8">
              <w:rPr>
                <w:rFonts w:ascii="楷体" w:eastAsia="楷体" w:hAnsi="楷体" w:hint="eastAsia"/>
                <w:szCs w:val="21"/>
              </w:rPr>
              <w:t>（机械类）王幼龙主编；高等教育出版社，</w:t>
            </w:r>
            <w:r w:rsidRPr="00A417C8">
              <w:rPr>
                <w:rFonts w:ascii="楷体" w:eastAsia="楷体" w:hAnsi="楷体"/>
                <w:szCs w:val="21"/>
              </w:rPr>
              <w:t>2007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7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3</w:t>
            </w:r>
            <w:r w:rsidRPr="00A417C8">
              <w:rPr>
                <w:rFonts w:ascii="楷体" w:eastAsia="楷体" w:hAnsi="楷体" w:hint="eastAsia"/>
                <w:szCs w:val="21"/>
              </w:rPr>
              <w:t>版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2690" w:type="dxa"/>
            <w:vAlign w:val="center"/>
          </w:tcPr>
          <w:p w:rsidR="00A417C8" w:rsidRPr="006F1612" w:rsidRDefault="00A417C8" w:rsidP="004A08EE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计算机原理</w:t>
            </w:r>
          </w:p>
        </w:tc>
        <w:tc>
          <w:tcPr>
            <w:tcW w:w="11410" w:type="dxa"/>
            <w:vAlign w:val="center"/>
          </w:tcPr>
          <w:p w:rsidR="00A417C8" w:rsidRPr="00A417C8" w:rsidRDefault="00A417C8" w:rsidP="00457567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《计算机应用基础》周南岳主编；高等教育出版社，</w:t>
            </w:r>
            <w:r w:rsidRPr="00A417C8">
              <w:rPr>
                <w:rFonts w:ascii="楷体" w:eastAsia="楷体" w:hAnsi="楷体"/>
                <w:szCs w:val="21"/>
              </w:rPr>
              <w:t>2014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3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3</w:t>
            </w:r>
            <w:r w:rsidRPr="00A417C8">
              <w:rPr>
                <w:rFonts w:ascii="楷体" w:eastAsia="楷体" w:hAnsi="楷体" w:hint="eastAsia"/>
                <w:szCs w:val="21"/>
              </w:rPr>
              <w:t>版</w:t>
            </w:r>
          </w:p>
        </w:tc>
      </w:tr>
      <w:tr w:rsidR="00A417C8" w:rsidRPr="00136821" w:rsidTr="00A417C8">
        <w:trPr>
          <w:trHeight w:val="567"/>
          <w:jc w:val="center"/>
        </w:trPr>
        <w:tc>
          <w:tcPr>
            <w:tcW w:w="2690" w:type="dxa"/>
            <w:vAlign w:val="center"/>
          </w:tcPr>
          <w:p w:rsidR="00A417C8" w:rsidRPr="00136821" w:rsidRDefault="00A417C8" w:rsidP="0045756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艺术设计</w:t>
            </w:r>
          </w:p>
        </w:tc>
        <w:tc>
          <w:tcPr>
            <w:tcW w:w="11410" w:type="dxa"/>
            <w:vAlign w:val="center"/>
          </w:tcPr>
          <w:p w:rsidR="00A417C8" w:rsidRPr="00A417C8" w:rsidRDefault="00A417C8" w:rsidP="00457567">
            <w:pPr>
              <w:jc w:val="center"/>
              <w:rPr>
                <w:rFonts w:ascii="楷体" w:eastAsia="楷体" w:hAnsi="楷体"/>
                <w:szCs w:val="21"/>
              </w:rPr>
            </w:pPr>
            <w:r w:rsidRPr="00A417C8">
              <w:rPr>
                <w:rFonts w:ascii="楷体" w:eastAsia="楷体" w:hAnsi="楷体" w:hint="eastAsia"/>
                <w:szCs w:val="21"/>
              </w:rPr>
              <w:t>《公共艺术》（美术类），</w:t>
            </w:r>
            <w:r w:rsidRPr="00A417C8">
              <w:rPr>
                <w:rFonts w:ascii="楷体" w:eastAsia="楷体" w:hAnsi="楷体"/>
                <w:szCs w:val="21"/>
              </w:rPr>
              <w:t xml:space="preserve"> </w:t>
            </w:r>
            <w:r w:rsidRPr="00A417C8">
              <w:rPr>
                <w:rFonts w:ascii="楷体" w:eastAsia="楷体" w:hAnsi="楷体" w:hint="eastAsia"/>
                <w:szCs w:val="21"/>
              </w:rPr>
              <w:t>刘五华主编；高等教育出版社，</w:t>
            </w:r>
            <w:r w:rsidRPr="00A417C8">
              <w:rPr>
                <w:rFonts w:ascii="楷体" w:eastAsia="楷体" w:hAnsi="楷体"/>
                <w:szCs w:val="21"/>
              </w:rPr>
              <w:t>2013</w:t>
            </w:r>
            <w:r w:rsidRPr="00A417C8">
              <w:rPr>
                <w:rFonts w:ascii="楷体" w:eastAsia="楷体" w:hAnsi="楷体" w:hint="eastAsia"/>
                <w:szCs w:val="21"/>
              </w:rPr>
              <w:t>年</w:t>
            </w:r>
            <w:r w:rsidRPr="00A417C8">
              <w:rPr>
                <w:rFonts w:ascii="楷体" w:eastAsia="楷体" w:hAnsi="楷体"/>
                <w:szCs w:val="21"/>
              </w:rPr>
              <w:t>8</w:t>
            </w:r>
            <w:r w:rsidRPr="00A417C8">
              <w:rPr>
                <w:rFonts w:ascii="楷体" w:eastAsia="楷体" w:hAnsi="楷体" w:hint="eastAsia"/>
                <w:szCs w:val="21"/>
              </w:rPr>
              <w:t>月第</w:t>
            </w:r>
            <w:r w:rsidRPr="00A417C8">
              <w:rPr>
                <w:rFonts w:ascii="楷体" w:eastAsia="楷体" w:hAnsi="楷体"/>
                <w:szCs w:val="21"/>
              </w:rPr>
              <w:t>1</w:t>
            </w:r>
            <w:r w:rsidRPr="00A417C8">
              <w:rPr>
                <w:rFonts w:ascii="楷体" w:eastAsia="楷体" w:hAnsi="楷体" w:hint="eastAsia"/>
                <w:szCs w:val="21"/>
              </w:rPr>
              <w:t>版</w:t>
            </w:r>
          </w:p>
        </w:tc>
      </w:tr>
    </w:tbl>
    <w:p w:rsidR="00320143" w:rsidRDefault="00320143" w:rsidP="00892007">
      <w:pPr>
        <w:spacing w:line="360" w:lineRule="auto"/>
        <w:ind w:firstLine="403"/>
        <w:jc w:val="left"/>
        <w:rPr>
          <w:rFonts w:ascii="宋体"/>
          <w:szCs w:val="21"/>
        </w:rPr>
      </w:pPr>
    </w:p>
    <w:sectPr w:rsidR="00320143" w:rsidSect="00DD40FD">
      <w:pgSz w:w="16838" w:h="11906" w:orient="landscape" w:code="9"/>
      <w:pgMar w:top="567" w:right="1134" w:bottom="709" w:left="709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6EE" w:rsidRDefault="00E206EE" w:rsidP="00ED321B">
      <w:r>
        <w:separator/>
      </w:r>
    </w:p>
  </w:endnote>
  <w:endnote w:type="continuationSeparator" w:id="1">
    <w:p w:rsidR="00E206EE" w:rsidRDefault="00E206EE" w:rsidP="00ED3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6EE" w:rsidRDefault="00E206EE" w:rsidP="00ED321B">
      <w:r>
        <w:separator/>
      </w:r>
    </w:p>
  </w:footnote>
  <w:footnote w:type="continuationSeparator" w:id="1">
    <w:p w:rsidR="00E206EE" w:rsidRDefault="00E206EE" w:rsidP="00ED3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76779"/>
    <w:multiLevelType w:val="hybridMultilevel"/>
    <w:tmpl w:val="C3B2F5AE"/>
    <w:lvl w:ilvl="0" w:tplc="F7DA0EC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21B"/>
    <w:rsid w:val="0000622E"/>
    <w:rsid w:val="000349BA"/>
    <w:rsid w:val="000365BF"/>
    <w:rsid w:val="0004250F"/>
    <w:rsid w:val="00053158"/>
    <w:rsid w:val="0005680D"/>
    <w:rsid w:val="000960E7"/>
    <w:rsid w:val="00103F93"/>
    <w:rsid w:val="00136821"/>
    <w:rsid w:val="00195D0B"/>
    <w:rsid w:val="001A20FA"/>
    <w:rsid w:val="001A322A"/>
    <w:rsid w:val="001A392A"/>
    <w:rsid w:val="001B08B8"/>
    <w:rsid w:val="001F02A2"/>
    <w:rsid w:val="001F510F"/>
    <w:rsid w:val="00242197"/>
    <w:rsid w:val="00266BE2"/>
    <w:rsid w:val="0027131E"/>
    <w:rsid w:val="00274D95"/>
    <w:rsid w:val="00282160"/>
    <w:rsid w:val="002A144B"/>
    <w:rsid w:val="002D5204"/>
    <w:rsid w:val="00302D6F"/>
    <w:rsid w:val="00320143"/>
    <w:rsid w:val="00393E8B"/>
    <w:rsid w:val="004140B0"/>
    <w:rsid w:val="0041577E"/>
    <w:rsid w:val="00457567"/>
    <w:rsid w:val="00461750"/>
    <w:rsid w:val="004938CC"/>
    <w:rsid w:val="004A08EE"/>
    <w:rsid w:val="004B6C61"/>
    <w:rsid w:val="004D5B55"/>
    <w:rsid w:val="004E1EB5"/>
    <w:rsid w:val="00514871"/>
    <w:rsid w:val="00562A5C"/>
    <w:rsid w:val="005707B0"/>
    <w:rsid w:val="0057201D"/>
    <w:rsid w:val="005C085B"/>
    <w:rsid w:val="005C64FC"/>
    <w:rsid w:val="005D1666"/>
    <w:rsid w:val="005F468F"/>
    <w:rsid w:val="006018A6"/>
    <w:rsid w:val="006039A7"/>
    <w:rsid w:val="00612214"/>
    <w:rsid w:val="00641868"/>
    <w:rsid w:val="00651850"/>
    <w:rsid w:val="00665F1C"/>
    <w:rsid w:val="006B2D83"/>
    <w:rsid w:val="006C166C"/>
    <w:rsid w:val="006C38F8"/>
    <w:rsid w:val="006D54C3"/>
    <w:rsid w:val="006F1612"/>
    <w:rsid w:val="006F49F2"/>
    <w:rsid w:val="006F624C"/>
    <w:rsid w:val="007011A3"/>
    <w:rsid w:val="00734390"/>
    <w:rsid w:val="00757B00"/>
    <w:rsid w:val="007A3245"/>
    <w:rsid w:val="007B0240"/>
    <w:rsid w:val="007C0922"/>
    <w:rsid w:val="007D2554"/>
    <w:rsid w:val="007E23CF"/>
    <w:rsid w:val="00840DD4"/>
    <w:rsid w:val="008534FE"/>
    <w:rsid w:val="008873A9"/>
    <w:rsid w:val="008900AD"/>
    <w:rsid w:val="00892007"/>
    <w:rsid w:val="008C256E"/>
    <w:rsid w:val="008D1AC3"/>
    <w:rsid w:val="008E6839"/>
    <w:rsid w:val="009238B5"/>
    <w:rsid w:val="00936956"/>
    <w:rsid w:val="00974348"/>
    <w:rsid w:val="0098098F"/>
    <w:rsid w:val="009A5ABF"/>
    <w:rsid w:val="009B57D1"/>
    <w:rsid w:val="009C6232"/>
    <w:rsid w:val="009E1AF1"/>
    <w:rsid w:val="009F67ED"/>
    <w:rsid w:val="00A04F6B"/>
    <w:rsid w:val="00A3454E"/>
    <w:rsid w:val="00A417C8"/>
    <w:rsid w:val="00A439D2"/>
    <w:rsid w:val="00A43F29"/>
    <w:rsid w:val="00A53268"/>
    <w:rsid w:val="00A700BB"/>
    <w:rsid w:val="00A71B9E"/>
    <w:rsid w:val="00A86683"/>
    <w:rsid w:val="00A938FC"/>
    <w:rsid w:val="00AA39C3"/>
    <w:rsid w:val="00AC6885"/>
    <w:rsid w:val="00AD1FC8"/>
    <w:rsid w:val="00AE778A"/>
    <w:rsid w:val="00B12009"/>
    <w:rsid w:val="00B27A0F"/>
    <w:rsid w:val="00B340A3"/>
    <w:rsid w:val="00B406AB"/>
    <w:rsid w:val="00B41264"/>
    <w:rsid w:val="00B44265"/>
    <w:rsid w:val="00B634E9"/>
    <w:rsid w:val="00B67DC8"/>
    <w:rsid w:val="00B82457"/>
    <w:rsid w:val="00B82ABB"/>
    <w:rsid w:val="00BB2EA6"/>
    <w:rsid w:val="00BC21AE"/>
    <w:rsid w:val="00BE14A2"/>
    <w:rsid w:val="00C30D56"/>
    <w:rsid w:val="00C8579B"/>
    <w:rsid w:val="00CC1D6C"/>
    <w:rsid w:val="00CD5BE5"/>
    <w:rsid w:val="00CE117E"/>
    <w:rsid w:val="00D04AFE"/>
    <w:rsid w:val="00D32301"/>
    <w:rsid w:val="00D43BAF"/>
    <w:rsid w:val="00D52608"/>
    <w:rsid w:val="00D62D07"/>
    <w:rsid w:val="00DA6BAF"/>
    <w:rsid w:val="00DB75F7"/>
    <w:rsid w:val="00DD40FD"/>
    <w:rsid w:val="00DE74C8"/>
    <w:rsid w:val="00E0164B"/>
    <w:rsid w:val="00E177B5"/>
    <w:rsid w:val="00E206EE"/>
    <w:rsid w:val="00E56574"/>
    <w:rsid w:val="00E62832"/>
    <w:rsid w:val="00E97C92"/>
    <w:rsid w:val="00EB0FBF"/>
    <w:rsid w:val="00EB1933"/>
    <w:rsid w:val="00EB4AF4"/>
    <w:rsid w:val="00EC36C7"/>
    <w:rsid w:val="00EC5C61"/>
    <w:rsid w:val="00EC635D"/>
    <w:rsid w:val="00ED321B"/>
    <w:rsid w:val="00ED34B6"/>
    <w:rsid w:val="00F3172D"/>
    <w:rsid w:val="00F33988"/>
    <w:rsid w:val="00F52092"/>
    <w:rsid w:val="00F60E32"/>
    <w:rsid w:val="00F91D80"/>
    <w:rsid w:val="00FD601D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A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D3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D321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D3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D321B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D526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D52608"/>
    <w:rPr>
      <w:rFonts w:cs="Times New Roman"/>
    </w:rPr>
  </w:style>
  <w:style w:type="table" w:styleId="a6">
    <w:name w:val="Table Grid"/>
    <w:basedOn w:val="a1"/>
    <w:uiPriority w:val="99"/>
    <w:rsid w:val="00D52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A345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4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257</Words>
  <Characters>1467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刘家斌</dc:creator>
  <cp:keywords/>
  <dc:description/>
  <cp:lastModifiedBy>Windows 用户</cp:lastModifiedBy>
  <cp:revision>121</cp:revision>
  <dcterms:created xsi:type="dcterms:W3CDTF">2016-10-31T06:00:00Z</dcterms:created>
  <dcterms:modified xsi:type="dcterms:W3CDTF">2016-11-28T04:25:00Z</dcterms:modified>
</cp:coreProperties>
</file>